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FB" w:rsidRDefault="0092201C" w:rsidP="00922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сами хозяева судьбы!»</w:t>
      </w:r>
    </w:p>
    <w:p w:rsidR="0092201C" w:rsidRDefault="0092201C" w:rsidP="0092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седьмой раз студенты техникума </w:t>
      </w:r>
    </w:p>
    <w:p w:rsidR="0092201C" w:rsidRDefault="0092201C" w:rsidP="0092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 нового президента – лидера</w:t>
      </w:r>
    </w:p>
    <w:p w:rsidR="0092201C" w:rsidRDefault="0092201C" w:rsidP="00922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студенческого самоуправления.</w:t>
      </w:r>
    </w:p>
    <w:p w:rsidR="0092201C" w:rsidRDefault="0092201C" w:rsidP="0092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Студенческое самоуправление необходимо нашему учебному заведению. Ведь ребята имеют право самостоятельно устраивать свою жизнь: сами разрабатывать проекты улучшения научной, воспитательной и спортивной работы, планировать и проводить мероприятия, строить будущее.</w:t>
      </w:r>
    </w:p>
    <w:p w:rsidR="0092201C" w:rsidRDefault="0092201C" w:rsidP="0092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в техникуме развернулась широкая предвыборная гонка, в которой участвовали многие неравнодушные студенты. Кандидатами на пост президента студенческого самоуправления и их доверенными лицами выпущены листовки, плакаты, проводилась агитация. Кандидаты рассказывали о своей биографии, стараясь вызвать доверие избирателей, предлагали проекты улучшения жизни в техникуме.</w:t>
      </w:r>
    </w:p>
    <w:p w:rsidR="0092201C" w:rsidRDefault="0092201C" w:rsidP="0092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февраля</w:t>
      </w:r>
      <w:r w:rsidR="00BB56A1">
        <w:rPr>
          <w:rFonts w:ascii="Times New Roman" w:hAnsi="Times New Roman" w:cs="Times New Roman"/>
          <w:sz w:val="24"/>
          <w:szCs w:val="24"/>
        </w:rPr>
        <w:t xml:space="preserve"> состоялись долгожданные выборы. Ребята изрядно потрудились, чтобы достичь высоких результатов и завоевать доверие и признание студентов.</w:t>
      </w:r>
    </w:p>
    <w:p w:rsidR="00BB56A1" w:rsidRDefault="00BB56A1" w:rsidP="0092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президентом студенческого самоуправления стал студент группы 214-РА Давыдов Даниил.</w:t>
      </w:r>
    </w:p>
    <w:p w:rsidR="00BB56A1" w:rsidRDefault="00BB56A1" w:rsidP="00922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очередной раз студенты доказали, что им небезразлична судьба техникума, и что они сами готовы строить будущую жизнь. Моделируя подобную ситуацию на уровне техникума, мы показали ребятам, как важно для каждого исполнять гражданский долг, воспитывая активную жизненную позицию.</w:t>
      </w:r>
    </w:p>
    <w:p w:rsidR="00BB56A1" w:rsidRPr="0092201C" w:rsidRDefault="00BB56A1" w:rsidP="00BB5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Черепанова</w:t>
      </w:r>
    </w:p>
    <w:sectPr w:rsidR="00BB56A1" w:rsidRPr="0092201C" w:rsidSect="0044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2201C"/>
    <w:rsid w:val="004409FB"/>
    <w:rsid w:val="0092201C"/>
    <w:rsid w:val="00B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pl_55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2014-02-18T05:20:00Z</dcterms:created>
  <dcterms:modified xsi:type="dcterms:W3CDTF">2014-02-18T05:37:00Z</dcterms:modified>
</cp:coreProperties>
</file>