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F6" w:rsidRPr="00960EC8" w:rsidRDefault="005C32F6" w:rsidP="005C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C8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60EC8" w:rsidRDefault="00867C29" w:rsidP="005C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C8">
        <w:rPr>
          <w:rFonts w:ascii="Times New Roman" w:hAnsi="Times New Roman" w:cs="Times New Roman"/>
          <w:b/>
          <w:sz w:val="28"/>
          <w:szCs w:val="28"/>
        </w:rPr>
        <w:t>декады</w:t>
      </w:r>
      <w:r w:rsidR="005C32F6" w:rsidRPr="00960EC8">
        <w:rPr>
          <w:rFonts w:ascii="Times New Roman" w:hAnsi="Times New Roman" w:cs="Times New Roman"/>
          <w:b/>
          <w:sz w:val="28"/>
          <w:szCs w:val="28"/>
        </w:rPr>
        <w:t xml:space="preserve"> цикловой комиссии социально-экономических дисциплин</w:t>
      </w:r>
    </w:p>
    <w:p w:rsidR="00A165EC" w:rsidRPr="00960EC8" w:rsidRDefault="005C32F6" w:rsidP="005C32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EC8">
        <w:rPr>
          <w:rFonts w:ascii="Times New Roman" w:hAnsi="Times New Roman" w:cs="Times New Roman"/>
          <w:b/>
          <w:sz w:val="28"/>
          <w:szCs w:val="28"/>
        </w:rPr>
        <w:t>(ЦК СЭД)</w:t>
      </w:r>
    </w:p>
    <w:p w:rsidR="005C32F6" w:rsidRDefault="005C32F6" w:rsidP="005C3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2F6" w:rsidRDefault="00867C29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16 по 26 мая 2014 года проводилась декада </w:t>
      </w:r>
      <w:r w:rsidR="005C32F6">
        <w:rPr>
          <w:rFonts w:ascii="Times New Roman" w:hAnsi="Times New Roman" w:cs="Times New Roman"/>
          <w:sz w:val="28"/>
          <w:szCs w:val="28"/>
        </w:rPr>
        <w:t>ЦК СЭД</w:t>
      </w:r>
      <w:r>
        <w:rPr>
          <w:rFonts w:ascii="Times New Roman" w:hAnsi="Times New Roman" w:cs="Times New Roman"/>
          <w:sz w:val="28"/>
          <w:szCs w:val="28"/>
        </w:rPr>
        <w:t>, в рамках которой</w:t>
      </w:r>
      <w:r w:rsidR="005C32F6">
        <w:rPr>
          <w:rFonts w:ascii="Times New Roman" w:hAnsi="Times New Roman" w:cs="Times New Roman"/>
          <w:sz w:val="28"/>
          <w:szCs w:val="28"/>
        </w:rPr>
        <w:t xml:space="preserve"> были разработаны и проведены ряд мероприятий:</w:t>
      </w:r>
    </w:p>
    <w:p w:rsidR="005C32F6" w:rsidRDefault="005C32F6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29">
        <w:rPr>
          <w:rFonts w:ascii="Times New Roman" w:hAnsi="Times New Roman" w:cs="Times New Roman"/>
          <w:color w:val="C00000"/>
          <w:sz w:val="28"/>
          <w:szCs w:val="28"/>
        </w:rPr>
        <w:t>Олимпиада по учебной дисциплине «Правовые основы профессиональной деятельности»</w:t>
      </w:r>
      <w:r w:rsidR="00DB34A8">
        <w:rPr>
          <w:rFonts w:ascii="Times New Roman" w:hAnsi="Times New Roman" w:cs="Times New Roman"/>
          <w:sz w:val="28"/>
          <w:szCs w:val="28"/>
        </w:rPr>
        <w:t xml:space="preserve"> проводилась в группе 232- КЭП</w:t>
      </w:r>
    </w:p>
    <w:p w:rsidR="00B17511" w:rsidRDefault="00B17511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DB3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4A8">
        <w:rPr>
          <w:rFonts w:ascii="Times New Roman" w:hAnsi="Times New Roman" w:cs="Times New Roman"/>
          <w:sz w:val="28"/>
          <w:szCs w:val="28"/>
        </w:rPr>
        <w:t>Пантюков</w:t>
      </w:r>
      <w:proofErr w:type="spellEnd"/>
      <w:r w:rsidR="00DB34A8">
        <w:rPr>
          <w:rFonts w:ascii="Times New Roman" w:hAnsi="Times New Roman" w:cs="Times New Roman"/>
          <w:sz w:val="28"/>
          <w:szCs w:val="28"/>
        </w:rPr>
        <w:t xml:space="preserve"> Михаил (41 балл)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Торгунакова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(35 баллов)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Мишкинис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(34 балла)</w:t>
      </w:r>
    </w:p>
    <w:p w:rsidR="00867C29" w:rsidRDefault="00867C29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29">
        <w:rPr>
          <w:rFonts w:ascii="Times New Roman" w:hAnsi="Times New Roman" w:cs="Times New Roman"/>
          <w:color w:val="C00000"/>
          <w:sz w:val="28"/>
          <w:szCs w:val="28"/>
        </w:rPr>
        <w:t>Олимпиада по учебной  дисциплине «Аудит»</w:t>
      </w:r>
      <w:r w:rsidR="00371EE2" w:rsidRPr="00371EE2">
        <w:rPr>
          <w:rFonts w:ascii="Times New Roman" w:hAnsi="Times New Roman" w:cs="Times New Roman"/>
          <w:sz w:val="28"/>
          <w:szCs w:val="28"/>
        </w:rPr>
        <w:t xml:space="preserve"> </w:t>
      </w:r>
      <w:r w:rsidR="00371EE2">
        <w:rPr>
          <w:rFonts w:ascii="Times New Roman" w:hAnsi="Times New Roman" w:cs="Times New Roman"/>
          <w:sz w:val="28"/>
          <w:szCs w:val="28"/>
        </w:rPr>
        <w:t>в группе 232- КЭП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Шевченко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Гедвилова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70186">
        <w:rPr>
          <w:rFonts w:ascii="Times New Roman" w:hAnsi="Times New Roman" w:cs="Times New Roman"/>
          <w:color w:val="C00000"/>
          <w:sz w:val="28"/>
          <w:szCs w:val="28"/>
        </w:rPr>
        <w:t>группе 43-44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C53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проведен </w:t>
      </w:r>
      <w:r w:rsidRPr="00070186">
        <w:rPr>
          <w:rFonts w:ascii="Times New Roman" w:hAnsi="Times New Roman" w:cs="Times New Roman"/>
          <w:color w:val="C00000"/>
          <w:sz w:val="28"/>
          <w:szCs w:val="28"/>
        </w:rPr>
        <w:t>«Кулинарный поединок»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Борьбу вели две команды: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следующем составе: Анисимов Сергей, Волкова Кристина,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Кольниченко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</w:t>
      </w:r>
      <w:r w:rsidR="00070186">
        <w:rPr>
          <w:rFonts w:ascii="Times New Roman" w:hAnsi="Times New Roman" w:cs="Times New Roman"/>
          <w:sz w:val="28"/>
          <w:szCs w:val="28"/>
        </w:rPr>
        <w:t>ислав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Витамин</w:t>
      </w:r>
      <w:r w:rsidR="00070186"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следующем составе: К</w:t>
      </w:r>
      <w:r w:rsidR="000701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занцева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07018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следующие: 1 место заняла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Помидорки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B34A8" w:rsidRDefault="00DB34A8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34A8" w:rsidRDefault="00867C29" w:rsidP="0098464B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2014 года команда техникума приняла участие в </w:t>
      </w:r>
      <w:r w:rsidRPr="00867C29">
        <w:rPr>
          <w:rFonts w:ascii="Times New Roman" w:hAnsi="Times New Roman" w:cs="Times New Roman"/>
          <w:color w:val="C00000"/>
          <w:sz w:val="28"/>
          <w:szCs w:val="28"/>
        </w:rPr>
        <w:t>межрайонном конкурсе «</w:t>
      </w:r>
      <w:proofErr w:type="spellStart"/>
      <w:r w:rsidRPr="00867C29">
        <w:rPr>
          <w:rFonts w:ascii="Times New Roman" w:hAnsi="Times New Roman" w:cs="Times New Roman"/>
          <w:color w:val="C00000"/>
          <w:sz w:val="28"/>
          <w:szCs w:val="28"/>
        </w:rPr>
        <w:t>Киндяковские</w:t>
      </w:r>
      <w:proofErr w:type="spellEnd"/>
      <w:r w:rsidRPr="00867C29">
        <w:rPr>
          <w:rFonts w:ascii="Times New Roman" w:hAnsi="Times New Roman" w:cs="Times New Roman"/>
          <w:color w:val="C00000"/>
          <w:sz w:val="28"/>
          <w:szCs w:val="28"/>
        </w:rPr>
        <w:t xml:space="preserve"> каши»</w:t>
      </w:r>
      <w:r>
        <w:rPr>
          <w:rFonts w:ascii="Times New Roman" w:hAnsi="Times New Roman" w:cs="Times New Roman"/>
          <w:sz w:val="28"/>
          <w:szCs w:val="28"/>
        </w:rPr>
        <w:t xml:space="preserve">, в конкурсе между организациями </w:t>
      </w:r>
      <w:r w:rsidRPr="000A4C53">
        <w:rPr>
          <w:rFonts w:ascii="Times New Roman" w:hAnsi="Times New Roman" w:cs="Times New Roman"/>
          <w:color w:val="C00000"/>
          <w:sz w:val="28"/>
          <w:szCs w:val="28"/>
        </w:rPr>
        <w:t xml:space="preserve">команда </w:t>
      </w:r>
      <w:r>
        <w:rPr>
          <w:rFonts w:ascii="Times New Roman" w:hAnsi="Times New Roman" w:cs="Times New Roman"/>
          <w:sz w:val="28"/>
          <w:szCs w:val="28"/>
        </w:rPr>
        <w:t xml:space="preserve">заняла </w:t>
      </w:r>
      <w:r w:rsidRPr="000A4C53">
        <w:rPr>
          <w:rFonts w:ascii="Times New Roman" w:hAnsi="Times New Roman" w:cs="Times New Roman"/>
          <w:color w:val="C00000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, в личном первенстве </w:t>
      </w:r>
      <w:r w:rsidRPr="00867C29">
        <w:rPr>
          <w:rFonts w:ascii="Times New Roman" w:hAnsi="Times New Roman" w:cs="Times New Roman"/>
          <w:color w:val="C00000"/>
          <w:sz w:val="28"/>
          <w:szCs w:val="28"/>
        </w:rPr>
        <w:t>Войтеховская М.Н. заняла 1 место.</w:t>
      </w:r>
    </w:p>
    <w:p w:rsidR="00E504A9" w:rsidRDefault="00E504A9" w:rsidP="0098464B">
      <w:pPr>
        <w:spacing w:after="0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Большой интерес вызвало проведение </w:t>
      </w:r>
      <w:r w:rsidRPr="00867C29">
        <w:rPr>
          <w:rFonts w:ascii="Times New Roman" w:hAnsi="Times New Roman" w:cs="Times New Roman"/>
          <w:color w:val="C00000"/>
          <w:sz w:val="28"/>
          <w:szCs w:val="28"/>
        </w:rPr>
        <w:t xml:space="preserve">экономической </w:t>
      </w:r>
      <w:proofErr w:type="spellStart"/>
      <w:r w:rsidRPr="00867C29">
        <w:rPr>
          <w:rFonts w:ascii="Times New Roman" w:hAnsi="Times New Roman" w:cs="Times New Roman"/>
          <w:color w:val="C00000"/>
          <w:sz w:val="28"/>
          <w:szCs w:val="28"/>
        </w:rPr>
        <w:t>квест-игры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дисциплинам «Финансы</w:t>
      </w:r>
      <w:r w:rsidR="00371EE2">
        <w:rPr>
          <w:rFonts w:ascii="Times New Roman" w:hAnsi="Times New Roman" w:cs="Times New Roman"/>
          <w:sz w:val="28"/>
          <w:szCs w:val="28"/>
        </w:rPr>
        <w:t>, денежное обращение и кредит</w:t>
      </w:r>
      <w:r>
        <w:rPr>
          <w:rFonts w:ascii="Times New Roman" w:hAnsi="Times New Roman" w:cs="Times New Roman"/>
          <w:sz w:val="28"/>
          <w:szCs w:val="28"/>
        </w:rPr>
        <w:t>», «Менеджмент», «Бухгалтерский учет»</w:t>
      </w:r>
      <w:r w:rsidR="00371EE2" w:rsidRPr="00371EE2">
        <w:rPr>
          <w:rFonts w:ascii="Times New Roman" w:hAnsi="Times New Roman" w:cs="Times New Roman"/>
          <w:sz w:val="28"/>
          <w:szCs w:val="28"/>
        </w:rPr>
        <w:t xml:space="preserve"> </w:t>
      </w:r>
      <w:r w:rsidR="00371EE2">
        <w:rPr>
          <w:rFonts w:ascii="Times New Roman" w:hAnsi="Times New Roman" w:cs="Times New Roman"/>
          <w:sz w:val="28"/>
          <w:szCs w:val="28"/>
        </w:rPr>
        <w:t>в группе 232- КЭП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сформированы 3 команды, в составе каждой команды 6 человек.</w:t>
      </w:r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Жюри, в состав которого входили: Львова О.М., Козлова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команда выполняла задания, проходя по маршрутам</w:t>
      </w:r>
      <w:r w:rsidR="00A96613">
        <w:rPr>
          <w:rFonts w:ascii="Times New Roman" w:hAnsi="Times New Roman" w:cs="Times New Roman"/>
          <w:sz w:val="28"/>
          <w:szCs w:val="28"/>
        </w:rPr>
        <w:t>, последовательность которых показана в маршрутном листе (</w:t>
      </w:r>
      <w:r w:rsidR="00A96613" w:rsidRPr="00A96613">
        <w:rPr>
          <w:rFonts w:ascii="Times New Roman" w:hAnsi="Times New Roman" w:cs="Times New Roman"/>
          <w:i/>
          <w:sz w:val="28"/>
          <w:szCs w:val="28"/>
        </w:rPr>
        <w:t>прилагается</w:t>
      </w:r>
      <w:r w:rsidR="00A966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A9" w:rsidRDefault="00E504A9" w:rsidP="00E504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4A9" w:rsidRDefault="00E504A9" w:rsidP="00E504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</w:p>
    <w:p w:rsidR="00A96613" w:rsidRDefault="00A96613" w:rsidP="00A966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команды:______________________________________________</w:t>
      </w:r>
    </w:p>
    <w:p w:rsidR="00A96613" w:rsidRDefault="00A96613" w:rsidP="00A966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96613" w:rsidRDefault="00A96613" w:rsidP="00A96613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6613" w:rsidRDefault="00A96613" w:rsidP="00A96613">
      <w:pPr>
        <w:spacing w:after="0"/>
        <w:ind w:left="-709"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344"/>
        <w:gridCol w:w="1532"/>
        <w:gridCol w:w="1000"/>
        <w:gridCol w:w="1669"/>
        <w:gridCol w:w="1617"/>
        <w:gridCol w:w="2010"/>
      </w:tblGrid>
      <w:tr w:rsidR="00E504A9" w:rsidTr="00E504A9">
        <w:tc>
          <w:tcPr>
            <w:tcW w:w="2534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Площадки </w:t>
            </w:r>
          </w:p>
        </w:tc>
        <w:tc>
          <w:tcPr>
            <w:tcW w:w="1495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</w:t>
            </w:r>
          </w:p>
        </w:tc>
        <w:tc>
          <w:tcPr>
            <w:tcW w:w="9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этапа</w:t>
            </w:r>
          </w:p>
        </w:tc>
        <w:tc>
          <w:tcPr>
            <w:tcW w:w="162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59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</w:tr>
      <w:tr w:rsidR="00E504A9" w:rsidTr="00E504A9">
        <w:tc>
          <w:tcPr>
            <w:tcW w:w="2534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Финансы </w:t>
            </w:r>
          </w:p>
        </w:tc>
        <w:tc>
          <w:tcPr>
            <w:tcW w:w="1495" w:type="dxa"/>
          </w:tcPr>
          <w:p w:rsidR="00E504A9" w:rsidRDefault="00A96613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2-03</w:t>
            </w:r>
          </w:p>
        </w:tc>
        <w:tc>
          <w:tcPr>
            <w:tcW w:w="9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62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504A9" w:rsidRDefault="00A96613" w:rsidP="00A96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Львова О.М.</w:t>
            </w:r>
          </w:p>
        </w:tc>
      </w:tr>
      <w:tr w:rsidR="00E504A9" w:rsidTr="00E504A9">
        <w:tc>
          <w:tcPr>
            <w:tcW w:w="2534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</w:tc>
        <w:tc>
          <w:tcPr>
            <w:tcW w:w="1495" w:type="dxa"/>
          </w:tcPr>
          <w:p w:rsidR="00E504A9" w:rsidRDefault="00A96613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2-05</w:t>
            </w:r>
          </w:p>
        </w:tc>
        <w:tc>
          <w:tcPr>
            <w:tcW w:w="9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162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504A9" w:rsidRDefault="00A96613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В.Н.</w:t>
            </w:r>
          </w:p>
        </w:tc>
      </w:tr>
      <w:tr w:rsidR="00E504A9" w:rsidTr="00E504A9">
        <w:tc>
          <w:tcPr>
            <w:tcW w:w="2534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  <w:tc>
          <w:tcPr>
            <w:tcW w:w="1495" w:type="dxa"/>
          </w:tcPr>
          <w:p w:rsidR="00E504A9" w:rsidRDefault="00A96613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КДП</w:t>
            </w:r>
          </w:p>
        </w:tc>
        <w:tc>
          <w:tcPr>
            <w:tcW w:w="9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62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504A9" w:rsidRDefault="00A96613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E504A9" w:rsidTr="00E504A9">
        <w:tc>
          <w:tcPr>
            <w:tcW w:w="2534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95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9" w:type="dxa"/>
          </w:tcPr>
          <w:p w:rsidR="00E504A9" w:rsidRDefault="00E504A9" w:rsidP="00E50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4A9" w:rsidRDefault="00E504A9" w:rsidP="00E504A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04A9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34">
        <w:rPr>
          <w:rFonts w:ascii="Times New Roman" w:hAnsi="Times New Roman" w:cs="Times New Roman"/>
          <w:sz w:val="28"/>
          <w:szCs w:val="28"/>
        </w:rPr>
        <w:t xml:space="preserve">Одержала победу команда в составе: </w:t>
      </w:r>
    </w:p>
    <w:p w:rsidR="00371EE2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Мишкинис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Дарья, Никитина Анастасия,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Шакуро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Гедвилова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Анастасия, Солопова Алена,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Ольга.</w:t>
      </w:r>
    </w:p>
    <w:p w:rsidR="00371EE2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34">
        <w:rPr>
          <w:rFonts w:ascii="Times New Roman" w:hAnsi="Times New Roman" w:cs="Times New Roman"/>
          <w:sz w:val="28"/>
          <w:szCs w:val="28"/>
        </w:rPr>
        <w:t>Второе место заняла команда, в состав которой входили:</w:t>
      </w:r>
    </w:p>
    <w:p w:rsidR="00371EE2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Александр,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Штайнепрайс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Александра,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Пантюков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Михаил, Серебрякова Алена, Белоусов Михаил.</w:t>
      </w:r>
    </w:p>
    <w:p w:rsidR="00371EE2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34">
        <w:rPr>
          <w:rFonts w:ascii="Times New Roman" w:hAnsi="Times New Roman" w:cs="Times New Roman"/>
          <w:sz w:val="28"/>
          <w:szCs w:val="28"/>
        </w:rPr>
        <w:t>Третье место заняла команда в составе:</w:t>
      </w:r>
    </w:p>
    <w:p w:rsidR="00371EE2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C34">
        <w:rPr>
          <w:rFonts w:ascii="Times New Roman" w:hAnsi="Times New Roman" w:cs="Times New Roman"/>
          <w:sz w:val="28"/>
          <w:szCs w:val="28"/>
        </w:rPr>
        <w:t xml:space="preserve">Шевченко Екатерина,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Бербек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Марина,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Лапицкая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Торгунакова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Кристина, </w:t>
      </w:r>
      <w:proofErr w:type="spellStart"/>
      <w:r w:rsidRPr="002F4C34">
        <w:rPr>
          <w:rFonts w:ascii="Times New Roman" w:hAnsi="Times New Roman" w:cs="Times New Roman"/>
          <w:sz w:val="28"/>
          <w:szCs w:val="28"/>
        </w:rPr>
        <w:t>Усатова</w:t>
      </w:r>
      <w:proofErr w:type="spellEnd"/>
      <w:r w:rsidRPr="002F4C34">
        <w:rPr>
          <w:rFonts w:ascii="Times New Roman" w:hAnsi="Times New Roman" w:cs="Times New Roman"/>
          <w:sz w:val="28"/>
          <w:szCs w:val="28"/>
        </w:rPr>
        <w:t xml:space="preserve"> Олеся, Красильникова Ирина.</w:t>
      </w:r>
    </w:p>
    <w:p w:rsidR="00371EE2" w:rsidRPr="002F4C34" w:rsidRDefault="00371EE2" w:rsidP="0098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EE2" w:rsidRPr="002F4C34" w:rsidRDefault="00371EE2" w:rsidP="00371E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C34">
        <w:rPr>
          <w:rFonts w:ascii="Times New Roman" w:hAnsi="Times New Roman" w:cs="Times New Roman"/>
          <w:sz w:val="28"/>
          <w:szCs w:val="28"/>
        </w:rPr>
        <w:t>Все мероприятия прошли на хорошем уровне.</w:t>
      </w:r>
    </w:p>
    <w:p w:rsidR="00371EE2" w:rsidRPr="002F4C34" w:rsidRDefault="00371EE2" w:rsidP="00371EE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F4C34">
        <w:rPr>
          <w:rFonts w:ascii="Times New Roman" w:hAnsi="Times New Roman" w:cs="Times New Roman"/>
          <w:sz w:val="28"/>
          <w:szCs w:val="28"/>
        </w:rPr>
        <w:t xml:space="preserve"> Молодцы, участники мероприятий и организаторы!</w:t>
      </w:r>
    </w:p>
    <w:sectPr w:rsidR="00371EE2" w:rsidRPr="002F4C34" w:rsidSect="00A1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2F6"/>
    <w:rsid w:val="00070186"/>
    <w:rsid w:val="000A4C53"/>
    <w:rsid w:val="002F4C34"/>
    <w:rsid w:val="00371EE2"/>
    <w:rsid w:val="004A25C7"/>
    <w:rsid w:val="005C32F6"/>
    <w:rsid w:val="00867C29"/>
    <w:rsid w:val="00960EC8"/>
    <w:rsid w:val="0098464B"/>
    <w:rsid w:val="00A165EC"/>
    <w:rsid w:val="00A96613"/>
    <w:rsid w:val="00B17511"/>
    <w:rsid w:val="00DB34A8"/>
    <w:rsid w:val="00E5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2014-05-26T03:59:00Z</dcterms:created>
  <dcterms:modified xsi:type="dcterms:W3CDTF">2014-05-27T05:43:00Z</dcterms:modified>
</cp:coreProperties>
</file>